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C4" w:rsidRDefault="00256FC4" w:rsidP="00256FC4">
      <w:pPr>
        <w:jc w:val="center"/>
      </w:pPr>
      <w:r>
        <w:rPr>
          <w:b/>
          <w:noProof/>
          <w:color w:val="000000"/>
          <w:lang w:eastAsia="pt-BR"/>
        </w:rPr>
        <w:drawing>
          <wp:inline distT="0" distB="0" distL="0" distR="0">
            <wp:extent cx="485775" cy="4572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FC4" w:rsidRPr="007138EA" w:rsidRDefault="00256FC4" w:rsidP="00256FC4">
      <w:pPr>
        <w:pStyle w:val="SemEspaamento"/>
        <w:jc w:val="center"/>
        <w:rPr>
          <w:b/>
        </w:rPr>
      </w:pPr>
      <w:r w:rsidRPr="007138EA">
        <w:rPr>
          <w:b/>
        </w:rPr>
        <w:t>CÂMARA MUNICIPAL DE OLHO D´ÁGUA DAS FLORES</w:t>
      </w:r>
    </w:p>
    <w:p w:rsidR="00256FC4" w:rsidRPr="007138EA" w:rsidRDefault="00256FC4" w:rsidP="00256FC4">
      <w:pPr>
        <w:pStyle w:val="SemEspaamento"/>
        <w:jc w:val="center"/>
        <w:rPr>
          <w:b/>
        </w:rPr>
      </w:pPr>
      <w:r w:rsidRPr="007138EA">
        <w:rPr>
          <w:b/>
        </w:rPr>
        <w:t xml:space="preserve">AV. </w:t>
      </w:r>
      <w:r>
        <w:rPr>
          <w:b/>
        </w:rPr>
        <w:t>RUI BARBOSA</w:t>
      </w:r>
      <w:r w:rsidRPr="007138EA">
        <w:rPr>
          <w:b/>
        </w:rPr>
        <w:t xml:space="preserve">, </w:t>
      </w:r>
      <w:r>
        <w:rPr>
          <w:b/>
        </w:rPr>
        <w:t>577</w:t>
      </w:r>
      <w:r w:rsidRPr="007138EA">
        <w:rPr>
          <w:b/>
        </w:rPr>
        <w:t xml:space="preserve"> – CENTRO – FONE (082) 623.1558</w:t>
      </w:r>
    </w:p>
    <w:p w:rsidR="00256FC4" w:rsidRPr="007138EA" w:rsidRDefault="00256FC4" w:rsidP="00256FC4">
      <w:pPr>
        <w:pStyle w:val="SemEspaamento"/>
        <w:jc w:val="center"/>
        <w:rPr>
          <w:b/>
          <w:color w:val="000000"/>
        </w:rPr>
      </w:pPr>
      <w:r w:rsidRPr="007138EA">
        <w:rPr>
          <w:b/>
          <w:color w:val="000000"/>
        </w:rPr>
        <w:t>CNPJ - Nº 03.022.751/0001-05</w:t>
      </w:r>
    </w:p>
    <w:p w:rsidR="00256FC4" w:rsidRDefault="00256FC4" w:rsidP="00256FC4">
      <w:pPr>
        <w:pStyle w:val="SemEspaamento"/>
        <w:jc w:val="center"/>
        <w:rPr>
          <w:b/>
          <w:u w:color="000000"/>
        </w:rPr>
      </w:pPr>
      <w:proofErr w:type="spellStart"/>
      <w:r w:rsidRPr="007138EA">
        <w:rPr>
          <w:b/>
        </w:rPr>
        <w:t>Email</w:t>
      </w:r>
      <w:proofErr w:type="spellEnd"/>
      <w:r w:rsidRPr="007138EA">
        <w:rPr>
          <w:b/>
        </w:rPr>
        <w:t xml:space="preserve">: </w:t>
      </w:r>
      <w:hyperlink r:id="rId6" w:history="1">
        <w:r w:rsidRPr="00EC3296">
          <w:rPr>
            <w:rStyle w:val="Hyperlink"/>
            <w:b/>
          </w:rPr>
          <w:t>cmodflores@gmail.com</w:t>
        </w:r>
      </w:hyperlink>
    </w:p>
    <w:p w:rsidR="00256FC4" w:rsidRPr="007138EA" w:rsidRDefault="00256FC4" w:rsidP="00256FC4">
      <w:pPr>
        <w:pStyle w:val="SemEspaamento"/>
        <w:jc w:val="center"/>
        <w:rPr>
          <w:b/>
        </w:rPr>
      </w:pPr>
    </w:p>
    <w:p w:rsidR="00256FC4" w:rsidRDefault="00256FC4" w:rsidP="00D52985">
      <w:pPr>
        <w:pStyle w:val="Ttulo1"/>
        <w:rPr>
          <w:b/>
          <w:sz w:val="24"/>
        </w:rPr>
      </w:pPr>
    </w:p>
    <w:p w:rsidR="00D52985" w:rsidRPr="005741B7" w:rsidRDefault="00D52985" w:rsidP="00D52985">
      <w:pPr>
        <w:pStyle w:val="Ttulo1"/>
        <w:rPr>
          <w:b/>
          <w:sz w:val="24"/>
        </w:rPr>
      </w:pPr>
      <w:r w:rsidRPr="005741B7">
        <w:rPr>
          <w:b/>
          <w:sz w:val="24"/>
        </w:rPr>
        <w:t xml:space="preserve">PROJETO DE </w:t>
      </w:r>
      <w:r>
        <w:rPr>
          <w:b/>
          <w:sz w:val="24"/>
        </w:rPr>
        <w:t xml:space="preserve">LEI </w:t>
      </w:r>
      <w:r w:rsidRPr="005741B7">
        <w:rPr>
          <w:b/>
          <w:sz w:val="24"/>
        </w:rPr>
        <w:t xml:space="preserve">Nº </w:t>
      </w:r>
      <w:r>
        <w:rPr>
          <w:b/>
          <w:sz w:val="24"/>
        </w:rPr>
        <w:t>0</w:t>
      </w:r>
      <w:r w:rsidR="00D10356">
        <w:rPr>
          <w:b/>
          <w:sz w:val="24"/>
        </w:rPr>
        <w:t>2</w:t>
      </w:r>
      <w:r w:rsidRPr="005741B7">
        <w:rPr>
          <w:b/>
          <w:sz w:val="24"/>
        </w:rPr>
        <w:t>/201</w:t>
      </w:r>
      <w:r w:rsidR="00E80135">
        <w:rPr>
          <w:b/>
          <w:sz w:val="24"/>
        </w:rPr>
        <w:t>9</w:t>
      </w:r>
    </w:p>
    <w:p w:rsidR="00D52985" w:rsidRDefault="00D52985" w:rsidP="00D52985">
      <w:pPr>
        <w:ind w:left="3600"/>
        <w:jc w:val="both"/>
        <w:rPr>
          <w:rFonts w:ascii="Times New Roman" w:hAnsi="Times New Roman" w:cs="Times New Roman"/>
          <w:b/>
        </w:rPr>
      </w:pPr>
    </w:p>
    <w:p w:rsidR="00D52985" w:rsidRPr="00106267" w:rsidRDefault="00D52985" w:rsidP="00D52985">
      <w:pPr>
        <w:ind w:left="3600"/>
        <w:jc w:val="both"/>
        <w:rPr>
          <w:rFonts w:ascii="Times New Roman" w:hAnsi="Times New Roman" w:cs="Times New Roman"/>
          <w:i/>
        </w:rPr>
      </w:pPr>
      <w:r w:rsidRPr="00106267">
        <w:rPr>
          <w:rFonts w:ascii="Times New Roman" w:hAnsi="Times New Roman" w:cs="Times New Roman"/>
          <w:b/>
          <w:i/>
        </w:rPr>
        <w:t xml:space="preserve">Ementa: Dispõe sobre </w:t>
      </w:r>
      <w:r w:rsidR="00106267" w:rsidRPr="00106267">
        <w:rPr>
          <w:rFonts w:ascii="Times New Roman" w:hAnsi="Times New Roman" w:cs="Times New Roman"/>
          <w:b/>
          <w:i/>
        </w:rPr>
        <w:t xml:space="preserve">a convalidação de pagamentos de </w:t>
      </w:r>
      <w:r w:rsidR="00AA5ACE">
        <w:rPr>
          <w:rFonts w:ascii="Times New Roman" w:hAnsi="Times New Roman" w:cs="Times New Roman"/>
          <w:b/>
          <w:i/>
        </w:rPr>
        <w:t>remuneração</w:t>
      </w:r>
      <w:r w:rsidR="00106267" w:rsidRPr="00106267">
        <w:rPr>
          <w:rFonts w:ascii="Times New Roman" w:hAnsi="Times New Roman" w:cs="Times New Roman"/>
          <w:b/>
          <w:i/>
        </w:rPr>
        <w:t xml:space="preserve"> anteriormente</w:t>
      </w:r>
      <w:r w:rsidR="00126E16">
        <w:rPr>
          <w:rFonts w:ascii="Times New Roman" w:hAnsi="Times New Roman" w:cs="Times New Roman"/>
          <w:b/>
          <w:i/>
        </w:rPr>
        <w:t xml:space="preserve"> realizada</w:t>
      </w:r>
      <w:r w:rsidR="008828B5">
        <w:rPr>
          <w:rFonts w:ascii="Times New Roman" w:hAnsi="Times New Roman" w:cs="Times New Roman"/>
          <w:b/>
          <w:i/>
        </w:rPr>
        <w:t xml:space="preserve"> </w:t>
      </w:r>
      <w:r w:rsidR="00AA5ACE">
        <w:rPr>
          <w:rFonts w:ascii="Times New Roman" w:hAnsi="Times New Roman" w:cs="Times New Roman"/>
          <w:b/>
          <w:i/>
        </w:rPr>
        <w:t xml:space="preserve">de Servidores </w:t>
      </w:r>
      <w:r w:rsidR="00106267" w:rsidRPr="00106267">
        <w:rPr>
          <w:rFonts w:ascii="Times New Roman" w:hAnsi="Times New Roman" w:cs="Times New Roman"/>
          <w:b/>
          <w:i/>
        </w:rPr>
        <w:t>da Câmara Municipal de Olho d’Água das Flores/AL</w:t>
      </w:r>
      <w:r w:rsidRPr="00106267">
        <w:rPr>
          <w:rFonts w:ascii="Times New Roman" w:hAnsi="Times New Roman" w:cs="Times New Roman"/>
          <w:b/>
          <w:i/>
        </w:rPr>
        <w:t xml:space="preserve"> e dá outras providências</w:t>
      </w:r>
      <w:r w:rsidRPr="00106267">
        <w:rPr>
          <w:rFonts w:ascii="Times New Roman" w:hAnsi="Times New Roman" w:cs="Times New Roman"/>
          <w:i/>
        </w:rPr>
        <w:t>.</w:t>
      </w:r>
    </w:p>
    <w:p w:rsidR="00D52985" w:rsidRPr="007073BA" w:rsidRDefault="00D52985" w:rsidP="00D52985">
      <w:pPr>
        <w:pStyle w:val="Recuodecorpodetexto"/>
        <w:ind w:left="0" w:firstLine="283"/>
        <w:jc w:val="both"/>
        <w:rPr>
          <w:rFonts w:ascii="Times New Roman" w:hAnsi="Times New Roman" w:cs="Times New Roman"/>
          <w:b/>
          <w:bCs/>
          <w:sz w:val="24"/>
        </w:rPr>
      </w:pPr>
      <w:r w:rsidRPr="007073BA">
        <w:rPr>
          <w:rFonts w:ascii="Times New Roman" w:hAnsi="Times New Roman" w:cs="Times New Roman"/>
          <w:sz w:val="24"/>
        </w:rPr>
        <w:t xml:space="preserve">A Câmara Municipal de </w:t>
      </w:r>
      <w:r w:rsidR="001C56AD">
        <w:rPr>
          <w:rFonts w:ascii="Times New Roman" w:hAnsi="Times New Roman" w:cs="Times New Roman"/>
          <w:sz w:val="24"/>
        </w:rPr>
        <w:t>Olho d’Água das Flores</w:t>
      </w:r>
      <w:r w:rsidR="00126E16">
        <w:rPr>
          <w:rFonts w:ascii="Times New Roman" w:hAnsi="Times New Roman" w:cs="Times New Roman"/>
          <w:sz w:val="24"/>
        </w:rPr>
        <w:t>/AL</w:t>
      </w:r>
      <w:r w:rsidRPr="007073BA">
        <w:rPr>
          <w:rFonts w:ascii="Times New Roman" w:hAnsi="Times New Roman" w:cs="Times New Roman"/>
          <w:sz w:val="24"/>
        </w:rPr>
        <w:t xml:space="preserve">, no uso de suas atribuições legais, representada por todos os seus vereadores, </w:t>
      </w:r>
      <w:r w:rsidRPr="007073BA">
        <w:rPr>
          <w:rFonts w:ascii="Times New Roman" w:hAnsi="Times New Roman" w:cs="Times New Roman"/>
          <w:b/>
          <w:sz w:val="24"/>
        </w:rPr>
        <w:t>APROVAM</w:t>
      </w:r>
      <w:r w:rsidRPr="007073BA">
        <w:rPr>
          <w:rFonts w:ascii="Times New Roman" w:hAnsi="Times New Roman" w:cs="Times New Roman"/>
          <w:sz w:val="24"/>
        </w:rPr>
        <w:t xml:space="preserve"> a seguinte </w:t>
      </w:r>
      <w:r w:rsidRPr="007073BA">
        <w:rPr>
          <w:rFonts w:ascii="Times New Roman" w:hAnsi="Times New Roman" w:cs="Times New Roman"/>
          <w:b/>
          <w:sz w:val="24"/>
        </w:rPr>
        <w:t>LEI</w:t>
      </w:r>
      <w:r w:rsidRPr="007073BA">
        <w:rPr>
          <w:rFonts w:ascii="Times New Roman" w:hAnsi="Times New Roman" w:cs="Times New Roman"/>
          <w:b/>
          <w:bCs/>
          <w:sz w:val="24"/>
        </w:rPr>
        <w:t>:</w:t>
      </w:r>
    </w:p>
    <w:p w:rsidR="001C56AD" w:rsidRDefault="001C56AD" w:rsidP="00D52985">
      <w:pPr>
        <w:pStyle w:val="SemEspaamento"/>
        <w:ind w:firstLine="708"/>
        <w:jc w:val="both"/>
        <w:rPr>
          <w:b/>
        </w:rPr>
      </w:pPr>
    </w:p>
    <w:p w:rsidR="00AA5ACE" w:rsidRDefault="00D52985" w:rsidP="00D52985">
      <w:pPr>
        <w:pStyle w:val="SemEspaamento"/>
        <w:ind w:firstLine="708"/>
        <w:jc w:val="both"/>
      </w:pPr>
      <w:r w:rsidRPr="00810205">
        <w:rPr>
          <w:b/>
        </w:rPr>
        <w:t>Art</w:t>
      </w:r>
      <w:r w:rsidRPr="0077587A">
        <w:rPr>
          <w:b/>
        </w:rPr>
        <w:t>. 1º</w:t>
      </w:r>
      <w:r w:rsidRPr="0077587A">
        <w:t xml:space="preserve"> </w:t>
      </w:r>
      <w:r w:rsidRPr="0077587A">
        <w:rPr>
          <w:b/>
        </w:rPr>
        <w:t>-</w:t>
      </w:r>
      <w:r w:rsidRPr="0077587A">
        <w:t xml:space="preserve"> </w:t>
      </w:r>
      <w:r w:rsidR="001C56AD">
        <w:t xml:space="preserve">Convalida-se </w:t>
      </w:r>
      <w:r w:rsidR="003B2D60">
        <w:t>o reajuste</w:t>
      </w:r>
      <w:r w:rsidR="00AA5ACE">
        <w:t xml:space="preserve"> da remuneração dos servidores</w:t>
      </w:r>
      <w:r w:rsidR="001C56AD">
        <w:t xml:space="preserve"> da Câmara Municipal de Olho d’Agua das Flores</w:t>
      </w:r>
      <w:r w:rsidR="00126E16">
        <w:t>/AL</w:t>
      </w:r>
      <w:r w:rsidR="00C16F7B">
        <w:t>, ocorrid</w:t>
      </w:r>
      <w:r w:rsidR="008828B5">
        <w:t>o</w:t>
      </w:r>
      <w:r w:rsidR="00C16F7B">
        <w:t xml:space="preserve"> em janeiro de 2018,</w:t>
      </w:r>
      <w:r w:rsidR="008828B5">
        <w:t xml:space="preserve"> a seguir descrito</w:t>
      </w:r>
      <w:r w:rsidR="00AA5ACE">
        <w:t xml:space="preserve"> com a respectiva majoração:</w:t>
      </w:r>
    </w:p>
    <w:p w:rsidR="00AA5ACE" w:rsidRDefault="00AA5ACE" w:rsidP="00D52985">
      <w:pPr>
        <w:pStyle w:val="SemEspaamento"/>
        <w:ind w:firstLine="708"/>
        <w:jc w:val="both"/>
      </w:pPr>
    </w:p>
    <w:p w:rsidR="00D52985" w:rsidRDefault="00AA5ACE" w:rsidP="00D52985">
      <w:pPr>
        <w:pStyle w:val="SemEspaamento"/>
        <w:ind w:firstLine="708"/>
        <w:jc w:val="both"/>
      </w:pPr>
      <w:r>
        <w:t>I – Escrevente: R$ 2.000,00 (dois mil reais).</w:t>
      </w:r>
    </w:p>
    <w:p w:rsidR="00AA5ACE" w:rsidRDefault="00AA5ACE" w:rsidP="00D52985">
      <w:pPr>
        <w:pStyle w:val="SemEspaamento"/>
        <w:ind w:firstLine="708"/>
        <w:jc w:val="both"/>
      </w:pPr>
      <w:r>
        <w:t>II – Redator de Atas: R$ 2.200,00 (dois mil e duzentos reais).</w:t>
      </w:r>
    </w:p>
    <w:p w:rsidR="009E724B" w:rsidRDefault="009E724B" w:rsidP="00D52985">
      <w:pPr>
        <w:pStyle w:val="SemEspaamento"/>
        <w:ind w:firstLine="708"/>
        <w:jc w:val="both"/>
      </w:pPr>
      <w:r>
        <w:t>III – Agente Administrativo:</w:t>
      </w:r>
      <w:r w:rsidRPr="009E724B">
        <w:t xml:space="preserve"> </w:t>
      </w:r>
      <w:r>
        <w:t>R$ 1.760,00 (hum mil, setecentos e sessenta reais).</w:t>
      </w:r>
    </w:p>
    <w:p w:rsidR="00E9583B" w:rsidRPr="00810205" w:rsidRDefault="00E9583B" w:rsidP="00D52985">
      <w:pPr>
        <w:pStyle w:val="SemEspaamento"/>
        <w:ind w:firstLine="708"/>
        <w:jc w:val="both"/>
      </w:pPr>
      <w:r>
        <w:t>IV – Serviçal: R$ 1.580,00 (hum mil, quinhentos e oitenta reais).</w:t>
      </w:r>
    </w:p>
    <w:p w:rsidR="00D52985" w:rsidRDefault="00D52985" w:rsidP="00D52985">
      <w:pPr>
        <w:pStyle w:val="SemEspaamento"/>
        <w:ind w:firstLine="708"/>
        <w:jc w:val="both"/>
        <w:rPr>
          <w:b/>
        </w:rPr>
      </w:pPr>
      <w:r w:rsidRPr="00810205">
        <w:rPr>
          <w:b/>
        </w:rPr>
        <w:t xml:space="preserve">       </w:t>
      </w:r>
      <w:r w:rsidRPr="00810205">
        <w:rPr>
          <w:b/>
        </w:rPr>
        <w:tab/>
      </w:r>
      <w:r w:rsidRPr="00810205">
        <w:rPr>
          <w:b/>
        </w:rPr>
        <w:tab/>
      </w:r>
    </w:p>
    <w:p w:rsidR="007B7558" w:rsidRDefault="007B7558" w:rsidP="0077587A">
      <w:pPr>
        <w:pStyle w:val="SemEspaamento"/>
        <w:ind w:firstLine="708"/>
        <w:jc w:val="both"/>
      </w:pPr>
      <w:r>
        <w:rPr>
          <w:b/>
        </w:rPr>
        <w:t xml:space="preserve">Art. </w:t>
      </w:r>
      <w:r w:rsidR="008828B5">
        <w:rPr>
          <w:b/>
        </w:rPr>
        <w:t>2</w:t>
      </w:r>
      <w:r w:rsidRPr="00810205">
        <w:rPr>
          <w:b/>
        </w:rPr>
        <w:t>º</w:t>
      </w:r>
      <w:r>
        <w:rPr>
          <w:b/>
        </w:rPr>
        <w:t xml:space="preserve"> - </w:t>
      </w:r>
      <w:r>
        <w:t>O artigo 1º desta Lei possui efeitos retroativos a 01 (primeiro) de janeiro de 201</w:t>
      </w:r>
      <w:r w:rsidR="008828B5">
        <w:t>8</w:t>
      </w:r>
      <w:r>
        <w:t>.</w:t>
      </w:r>
    </w:p>
    <w:p w:rsidR="007B7558" w:rsidRPr="00810205" w:rsidRDefault="007B7558" w:rsidP="0077587A">
      <w:pPr>
        <w:pStyle w:val="SemEspaamento"/>
        <w:ind w:firstLine="708"/>
        <w:jc w:val="both"/>
      </w:pPr>
    </w:p>
    <w:p w:rsidR="00D52985" w:rsidRPr="005F7B81" w:rsidRDefault="007B7558" w:rsidP="00D52985">
      <w:pPr>
        <w:pStyle w:val="SemEspaamento"/>
        <w:ind w:left="1" w:firstLine="708"/>
        <w:jc w:val="both"/>
      </w:pPr>
      <w:r>
        <w:rPr>
          <w:b/>
        </w:rPr>
        <w:t xml:space="preserve">Art. </w:t>
      </w:r>
      <w:r w:rsidR="008828B5">
        <w:rPr>
          <w:b/>
        </w:rPr>
        <w:t>3</w:t>
      </w:r>
      <w:r w:rsidRPr="00810205">
        <w:rPr>
          <w:b/>
        </w:rPr>
        <w:t>º</w:t>
      </w:r>
      <w:r>
        <w:rPr>
          <w:b/>
        </w:rPr>
        <w:t xml:space="preserve"> - </w:t>
      </w:r>
      <w:r w:rsidRPr="005F7B81">
        <w:t xml:space="preserve">Esta Lei entra vigor na data de sua publicação, </w:t>
      </w:r>
      <w:r w:rsidR="008828B5">
        <w:t>com efeitos retroativos a 01 (primeiro) de janeiro de 2018</w:t>
      </w:r>
      <w:r w:rsidR="005F7B81" w:rsidRPr="005F7B81">
        <w:t>.</w:t>
      </w:r>
    </w:p>
    <w:p w:rsidR="005F7B81" w:rsidRDefault="005F7B81" w:rsidP="00D52985">
      <w:pPr>
        <w:pStyle w:val="SemEspaamento"/>
        <w:ind w:left="1" w:firstLine="708"/>
        <w:jc w:val="both"/>
        <w:rPr>
          <w:b/>
        </w:rPr>
      </w:pPr>
    </w:p>
    <w:p w:rsidR="005F7B81" w:rsidRPr="005F7B81" w:rsidRDefault="005F7B81" w:rsidP="00D52985">
      <w:pPr>
        <w:pStyle w:val="SemEspaamento"/>
        <w:ind w:left="1" w:firstLine="708"/>
        <w:jc w:val="both"/>
      </w:pPr>
      <w:r>
        <w:rPr>
          <w:b/>
        </w:rPr>
        <w:t xml:space="preserve">Art. </w:t>
      </w:r>
      <w:r w:rsidR="008828B5">
        <w:rPr>
          <w:b/>
        </w:rPr>
        <w:t>4</w:t>
      </w:r>
      <w:r w:rsidRPr="00810205">
        <w:rPr>
          <w:b/>
        </w:rPr>
        <w:t>º</w:t>
      </w:r>
      <w:r>
        <w:rPr>
          <w:b/>
        </w:rPr>
        <w:t xml:space="preserve"> - </w:t>
      </w:r>
      <w:r w:rsidRPr="005F7B81">
        <w:t>Revogando-se as disposições em sentido contrário, especificamente a Lei Municipal nº 80</w:t>
      </w:r>
      <w:r w:rsidR="008828B5">
        <w:t>0</w:t>
      </w:r>
      <w:r w:rsidRPr="005F7B81">
        <w:t>, de 06 de dezembro de 2016.</w:t>
      </w:r>
    </w:p>
    <w:p w:rsidR="005F7B81" w:rsidRDefault="005F7B81" w:rsidP="00D52985">
      <w:pPr>
        <w:pStyle w:val="SemEspaamento"/>
        <w:ind w:left="1" w:firstLine="708"/>
        <w:jc w:val="both"/>
      </w:pPr>
    </w:p>
    <w:p w:rsidR="00D52985" w:rsidRDefault="00106267" w:rsidP="00D52985">
      <w:pPr>
        <w:pStyle w:val="SemEspaamento"/>
        <w:jc w:val="center"/>
      </w:pPr>
      <w:r>
        <w:t>Olho d’Água das Flores</w:t>
      </w:r>
      <w:r w:rsidR="00D52985">
        <w:t xml:space="preserve">/AL, </w:t>
      </w:r>
      <w:r w:rsidR="002A6B1E">
        <w:t>04</w:t>
      </w:r>
      <w:r w:rsidR="00D52985">
        <w:t xml:space="preserve"> de </w:t>
      </w:r>
      <w:r>
        <w:t>janeiro</w:t>
      </w:r>
      <w:r w:rsidR="00D52985">
        <w:t xml:space="preserve"> de 201</w:t>
      </w:r>
      <w:r>
        <w:t>9</w:t>
      </w:r>
      <w:r w:rsidR="00D52985">
        <w:t>.</w:t>
      </w:r>
    </w:p>
    <w:p w:rsidR="00D52985" w:rsidRDefault="00D52985" w:rsidP="00D52985">
      <w:pPr>
        <w:pStyle w:val="SemEspaamento"/>
      </w:pPr>
    </w:p>
    <w:p w:rsidR="00256FC4" w:rsidRPr="00256FC4" w:rsidRDefault="00256FC4" w:rsidP="00256FC4">
      <w:pPr>
        <w:pStyle w:val="SemEspaamento"/>
      </w:pPr>
      <w:r w:rsidRPr="00256FC4">
        <w:t xml:space="preserve">                                                                                           _______________________________</w:t>
      </w:r>
      <w:r>
        <w:t xml:space="preserve">               _______________________________</w:t>
      </w:r>
    </w:p>
    <w:p w:rsidR="00256FC4" w:rsidRPr="00256FC4" w:rsidRDefault="00256FC4" w:rsidP="00256FC4">
      <w:pPr>
        <w:pStyle w:val="SemEspaamento"/>
      </w:pPr>
      <w:r w:rsidRPr="00256FC4">
        <w:t xml:space="preserve"> </w:t>
      </w:r>
      <w:r>
        <w:t xml:space="preserve">  </w:t>
      </w:r>
      <w:r w:rsidRPr="00256FC4">
        <w:t xml:space="preserve"> </w:t>
      </w:r>
      <w:r w:rsidRPr="00256FC4">
        <w:rPr>
          <w:b/>
        </w:rPr>
        <w:t>SILVIO JOSÉ FARIAS SILVA                      ADEILSON DUARTE DANTAS</w:t>
      </w:r>
    </w:p>
    <w:p w:rsidR="00256FC4" w:rsidRPr="00256FC4" w:rsidRDefault="00256FC4" w:rsidP="00256FC4">
      <w:pPr>
        <w:pStyle w:val="SemEspaamento"/>
        <w:rPr>
          <w:sz w:val="20"/>
        </w:rPr>
      </w:pPr>
      <w:r w:rsidRPr="00256FC4">
        <w:rPr>
          <w:sz w:val="20"/>
        </w:rPr>
        <w:t xml:space="preserve">      </w:t>
      </w:r>
      <w:r>
        <w:rPr>
          <w:sz w:val="20"/>
        </w:rPr>
        <w:t xml:space="preserve">    </w:t>
      </w:r>
      <w:r w:rsidRPr="00256FC4">
        <w:rPr>
          <w:sz w:val="20"/>
        </w:rPr>
        <w:t xml:space="preserve"> Presidente da Câmara Municipal                                    Vice-Presidente da Câmara Municipal </w:t>
      </w:r>
    </w:p>
    <w:p w:rsidR="00256FC4" w:rsidRPr="00256FC4" w:rsidRDefault="00256FC4" w:rsidP="00256FC4">
      <w:pPr>
        <w:pStyle w:val="SemEspaamento"/>
      </w:pPr>
    </w:p>
    <w:p w:rsidR="00256FC4" w:rsidRPr="00256FC4" w:rsidRDefault="00256FC4" w:rsidP="00256FC4">
      <w:pPr>
        <w:pStyle w:val="SemEspaamento"/>
      </w:pPr>
      <w:r w:rsidRPr="00256FC4">
        <w:t xml:space="preserve">                                                                                                                                </w:t>
      </w:r>
      <w:r>
        <w:t xml:space="preserve">   </w:t>
      </w:r>
      <w:r w:rsidRPr="00256FC4">
        <w:t>___________________________________</w:t>
      </w:r>
      <w:r>
        <w:t xml:space="preserve">      ________________________________</w:t>
      </w:r>
    </w:p>
    <w:p w:rsidR="00256FC4" w:rsidRPr="00256FC4" w:rsidRDefault="00256FC4" w:rsidP="00256FC4">
      <w:pPr>
        <w:pStyle w:val="SemEspaamento"/>
      </w:pPr>
      <w:r w:rsidRPr="00256FC4">
        <w:t xml:space="preserve"> </w:t>
      </w:r>
      <w:r>
        <w:t xml:space="preserve">    </w:t>
      </w:r>
      <w:r w:rsidRPr="00256FC4">
        <w:t xml:space="preserve"> </w:t>
      </w:r>
      <w:r w:rsidRPr="00256FC4">
        <w:rPr>
          <w:b/>
        </w:rPr>
        <w:t>MANOEL MESSIAS RODIGUES</w:t>
      </w:r>
      <w:r w:rsidRPr="00256FC4">
        <w:t xml:space="preserve">     </w:t>
      </w:r>
      <w:r>
        <w:t xml:space="preserve"> </w:t>
      </w:r>
      <w:r w:rsidRPr="00256FC4">
        <w:t xml:space="preserve">     </w:t>
      </w:r>
      <w:r w:rsidRPr="00256FC4">
        <w:rPr>
          <w:b/>
        </w:rPr>
        <w:t>CLEMENS SANTANA MACHADO</w:t>
      </w:r>
    </w:p>
    <w:p w:rsidR="00256FC4" w:rsidRPr="00256FC4" w:rsidRDefault="00256FC4" w:rsidP="00256FC4">
      <w:pPr>
        <w:pStyle w:val="SemEspaamento"/>
        <w:rPr>
          <w:sz w:val="20"/>
        </w:rPr>
      </w:pPr>
      <w:r w:rsidRPr="00256FC4">
        <w:t xml:space="preserve">           </w:t>
      </w:r>
      <w:r w:rsidRPr="00256FC4">
        <w:rPr>
          <w:sz w:val="20"/>
        </w:rPr>
        <w:t xml:space="preserve">1º Secretário da Câmara Municipal                              2º Secretário da Câmara Municipal </w:t>
      </w:r>
    </w:p>
    <w:p w:rsidR="00256FC4" w:rsidRPr="00256FC4" w:rsidRDefault="00256FC4" w:rsidP="00256FC4">
      <w:pPr>
        <w:pStyle w:val="SemEspaamento"/>
      </w:pPr>
    </w:p>
    <w:p w:rsidR="0077587A" w:rsidRDefault="0077587A" w:rsidP="0077587A">
      <w:pPr>
        <w:pStyle w:val="SemEspaamento"/>
        <w:jc w:val="both"/>
        <w:rPr>
          <w:b/>
        </w:rPr>
      </w:pPr>
    </w:p>
    <w:p w:rsidR="00827F16" w:rsidRDefault="00827F16" w:rsidP="00827F16">
      <w:pPr>
        <w:jc w:val="center"/>
      </w:pPr>
      <w:r>
        <w:rPr>
          <w:b/>
          <w:noProof/>
          <w:color w:val="000000"/>
          <w:lang w:eastAsia="pt-BR"/>
        </w:rPr>
        <w:lastRenderedPageBreak/>
        <w:drawing>
          <wp:inline distT="0" distB="0" distL="0" distR="0" wp14:anchorId="2101DA9A" wp14:editId="5F2C154B">
            <wp:extent cx="485775" cy="4572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16" w:rsidRPr="007138EA" w:rsidRDefault="00827F16" w:rsidP="00827F16">
      <w:pPr>
        <w:pStyle w:val="SemEspaamento"/>
        <w:jc w:val="center"/>
        <w:rPr>
          <w:b/>
        </w:rPr>
      </w:pPr>
      <w:r w:rsidRPr="007138EA">
        <w:rPr>
          <w:b/>
        </w:rPr>
        <w:t>CÂMARA MUNICIPAL DE OLHO D´ÁGUA DAS FLORES</w:t>
      </w:r>
    </w:p>
    <w:p w:rsidR="00827F16" w:rsidRPr="007138EA" w:rsidRDefault="00827F16" w:rsidP="00827F16">
      <w:pPr>
        <w:pStyle w:val="SemEspaamento"/>
        <w:jc w:val="center"/>
        <w:rPr>
          <w:b/>
        </w:rPr>
      </w:pPr>
      <w:r w:rsidRPr="007138EA">
        <w:rPr>
          <w:b/>
        </w:rPr>
        <w:t xml:space="preserve">AV. </w:t>
      </w:r>
      <w:r>
        <w:rPr>
          <w:b/>
        </w:rPr>
        <w:t>RUI BARBOSA</w:t>
      </w:r>
      <w:r w:rsidRPr="007138EA">
        <w:rPr>
          <w:b/>
        </w:rPr>
        <w:t xml:space="preserve">, </w:t>
      </w:r>
      <w:r>
        <w:rPr>
          <w:b/>
        </w:rPr>
        <w:t>577</w:t>
      </w:r>
      <w:r w:rsidRPr="007138EA">
        <w:rPr>
          <w:b/>
        </w:rPr>
        <w:t xml:space="preserve"> – CENTRO – FONE (082) 623.1558</w:t>
      </w:r>
    </w:p>
    <w:p w:rsidR="00827F16" w:rsidRPr="007138EA" w:rsidRDefault="00827F16" w:rsidP="00827F16">
      <w:pPr>
        <w:pStyle w:val="SemEspaamento"/>
        <w:jc w:val="center"/>
        <w:rPr>
          <w:b/>
          <w:color w:val="000000"/>
        </w:rPr>
      </w:pPr>
      <w:r w:rsidRPr="007138EA">
        <w:rPr>
          <w:b/>
          <w:color w:val="000000"/>
        </w:rPr>
        <w:t>CNPJ - Nº 03.022.751/0001-05</w:t>
      </w:r>
    </w:p>
    <w:p w:rsidR="00827F16" w:rsidRDefault="00827F16" w:rsidP="00827F16">
      <w:pPr>
        <w:pStyle w:val="SemEspaamento"/>
        <w:jc w:val="center"/>
        <w:rPr>
          <w:b/>
          <w:u w:color="000000"/>
        </w:rPr>
      </w:pPr>
      <w:proofErr w:type="spellStart"/>
      <w:r w:rsidRPr="007138EA">
        <w:rPr>
          <w:b/>
        </w:rPr>
        <w:t>Email</w:t>
      </w:r>
      <w:proofErr w:type="spellEnd"/>
      <w:r w:rsidRPr="007138EA">
        <w:rPr>
          <w:b/>
        </w:rPr>
        <w:t xml:space="preserve">: </w:t>
      </w:r>
      <w:hyperlink r:id="rId7" w:history="1">
        <w:r w:rsidRPr="00EC3296">
          <w:rPr>
            <w:rStyle w:val="Hyperlink"/>
            <w:b/>
          </w:rPr>
          <w:t>cmodflores@gmail.com</w:t>
        </w:r>
      </w:hyperlink>
    </w:p>
    <w:p w:rsidR="00827F16" w:rsidRPr="007138EA" w:rsidRDefault="00827F16" w:rsidP="00827F16">
      <w:pPr>
        <w:pStyle w:val="SemEspaamento"/>
        <w:jc w:val="center"/>
        <w:rPr>
          <w:b/>
        </w:rPr>
      </w:pPr>
    </w:p>
    <w:p w:rsidR="00827F16" w:rsidRDefault="00827F16" w:rsidP="00D52985">
      <w:pPr>
        <w:pStyle w:val="SemEspaamento"/>
        <w:jc w:val="center"/>
        <w:rPr>
          <w:b/>
        </w:rPr>
      </w:pPr>
    </w:p>
    <w:p w:rsidR="00D52985" w:rsidRDefault="00D52985" w:rsidP="00D52985">
      <w:pPr>
        <w:pStyle w:val="SemEspaamento"/>
        <w:jc w:val="center"/>
        <w:rPr>
          <w:b/>
        </w:rPr>
      </w:pPr>
      <w:r w:rsidRPr="00AA324D">
        <w:rPr>
          <w:b/>
        </w:rPr>
        <w:t>JUSTIFICATIVA</w:t>
      </w:r>
    </w:p>
    <w:p w:rsidR="00D52985" w:rsidRDefault="00D52985" w:rsidP="00D52985">
      <w:pPr>
        <w:pStyle w:val="SemEspaamento"/>
        <w:jc w:val="center"/>
      </w:pPr>
    </w:p>
    <w:p w:rsidR="00106267" w:rsidRDefault="00106267" w:rsidP="00D52985">
      <w:pPr>
        <w:pStyle w:val="SemEspaamento"/>
        <w:jc w:val="center"/>
      </w:pPr>
    </w:p>
    <w:p w:rsidR="00106267" w:rsidRDefault="00D52985" w:rsidP="00D52985">
      <w:pPr>
        <w:pStyle w:val="SemEspaamento"/>
        <w:jc w:val="both"/>
      </w:pPr>
      <w:r>
        <w:tab/>
        <w:t xml:space="preserve">Trata-se Projeto de Lei </w:t>
      </w:r>
      <w:r w:rsidR="00106267">
        <w:t>que convalida o pagamento d</w:t>
      </w:r>
      <w:r w:rsidR="008828B5">
        <w:t>a remuneração de servidores</w:t>
      </w:r>
      <w:r w:rsidR="00106267">
        <w:t xml:space="preserve"> desta Casa de Leis</w:t>
      </w:r>
      <w:r w:rsidR="008828B5">
        <w:t>, quais seja, Escrevente, Redator de Atas, Agente Administrativo e Serviçal ocorrido</w:t>
      </w:r>
      <w:r w:rsidR="00106267">
        <w:t xml:space="preserve"> no exercício de janeiro de 201</w:t>
      </w:r>
      <w:r w:rsidR="008828B5">
        <w:t>8</w:t>
      </w:r>
      <w:r w:rsidR="002E2407">
        <w:t>.</w:t>
      </w:r>
      <w:r w:rsidR="00106267">
        <w:t xml:space="preserve"> </w:t>
      </w:r>
    </w:p>
    <w:p w:rsidR="0032410A" w:rsidRDefault="0032410A" w:rsidP="00D52985">
      <w:pPr>
        <w:pStyle w:val="SemEspaamento"/>
        <w:jc w:val="both"/>
      </w:pPr>
    </w:p>
    <w:p w:rsidR="00106267" w:rsidRDefault="00106267" w:rsidP="00D52985">
      <w:pPr>
        <w:pStyle w:val="SemEspaamento"/>
        <w:jc w:val="both"/>
      </w:pPr>
      <w:r>
        <w:tab/>
        <w:t xml:space="preserve">A natureza retroativa deste Projeto de Lei destina-se a convalidar os efeitos de atos administrativos que concederam reajuste aos </w:t>
      </w:r>
      <w:r w:rsidR="0032410A">
        <w:t>servidores</w:t>
      </w:r>
      <w:r>
        <w:t xml:space="preserve"> da Câmara Municipal de Olho d’Água das Flores</w:t>
      </w:r>
      <w:r w:rsidR="00B222E1">
        <w:t>/AL</w:t>
      </w:r>
      <w:r w:rsidR="0032410A">
        <w:t xml:space="preserve"> acima mencionados</w:t>
      </w:r>
      <w:r>
        <w:t>, no exercício de janeiro de 201</w:t>
      </w:r>
      <w:r w:rsidR="0032410A">
        <w:t>8</w:t>
      </w:r>
      <w:r>
        <w:t xml:space="preserve">, sem existência de prévia autorização legal. </w:t>
      </w:r>
    </w:p>
    <w:p w:rsidR="002E2407" w:rsidRDefault="002E2407" w:rsidP="00D52985">
      <w:pPr>
        <w:pStyle w:val="SemEspaamento"/>
        <w:jc w:val="both"/>
      </w:pPr>
    </w:p>
    <w:p w:rsidR="00E20D3F" w:rsidRPr="00E20D3F" w:rsidRDefault="002E2407" w:rsidP="00E20D3F">
      <w:pPr>
        <w:pStyle w:val="Ttulo1"/>
        <w:shd w:val="clear" w:color="auto" w:fill="FFFFFF"/>
        <w:spacing w:before="120" w:after="120"/>
        <w:jc w:val="both"/>
        <w:rPr>
          <w:sz w:val="24"/>
        </w:rPr>
      </w:pPr>
      <w:r>
        <w:tab/>
      </w:r>
      <w:r w:rsidR="00106267" w:rsidRPr="00E20D3F">
        <w:rPr>
          <w:sz w:val="24"/>
        </w:rPr>
        <w:t>Com efeito, os efeitos retroativos de leis, mesmo que financeiros, encontram-se admitidos no Ordenamento Jurídico, quando se visa eliminar erros administrativos, desprovidos de má-fé</w:t>
      </w:r>
      <w:r w:rsidR="00FD140F" w:rsidRPr="00E20D3F">
        <w:rPr>
          <w:sz w:val="24"/>
        </w:rPr>
        <w:t>.</w:t>
      </w:r>
      <w:r w:rsidR="00E20D3F" w:rsidRPr="00E20D3F">
        <w:rPr>
          <w:sz w:val="24"/>
        </w:rPr>
        <w:t xml:space="preserve"> Permeando-se esta posição é a decisão havida em </w:t>
      </w:r>
      <w:r w:rsidR="00E20D3F" w:rsidRPr="00E20D3F">
        <w:rPr>
          <w:color w:val="1A1A1A"/>
          <w:sz w:val="24"/>
        </w:rPr>
        <w:t>24 de abril de 2011, emanada do CNJ, que aprovou o Pedido de Providência CNJ 000454-24.2011.2.00.0000, da relatoria do conselheiro</w:t>
      </w:r>
      <w:r w:rsidR="00E20D3F" w:rsidRPr="00E20D3F">
        <w:rPr>
          <w:i/>
          <w:iCs/>
          <w:color w:val="1A1A1A"/>
          <w:sz w:val="24"/>
        </w:rPr>
        <w:t> Felipe Locke Cavalcanti</w:t>
      </w:r>
      <w:r w:rsidR="00E20D3F" w:rsidRPr="00E20D3F">
        <w:rPr>
          <w:color w:val="1A1A1A"/>
          <w:sz w:val="24"/>
        </w:rPr>
        <w:t xml:space="preserve">, ratificando os efeitos financeiros atos proferidos pelo TST. Ainda, nesse sentido, </w:t>
      </w:r>
      <w:r w:rsidR="00E20D3F" w:rsidRPr="00E20D3F">
        <w:rPr>
          <w:sz w:val="24"/>
        </w:rPr>
        <w:t xml:space="preserve">Tribunal de Justiça do Amapá TJ-AP - </w:t>
      </w:r>
      <w:r w:rsidR="00827F16" w:rsidRPr="00E20D3F">
        <w:rPr>
          <w:sz w:val="24"/>
        </w:rPr>
        <w:t>APELAÇÃO:</w:t>
      </w:r>
      <w:r w:rsidR="00E20D3F" w:rsidRPr="00E20D3F">
        <w:rPr>
          <w:sz w:val="24"/>
        </w:rPr>
        <w:t xml:space="preserve"> APL 0025129-24.2015.8.03.0001 AP</w:t>
      </w:r>
      <w:r w:rsidR="00E20D3F">
        <w:rPr>
          <w:sz w:val="24"/>
        </w:rPr>
        <w:t>.</w:t>
      </w:r>
    </w:p>
    <w:p w:rsidR="00FD140F" w:rsidRDefault="00FD140F" w:rsidP="00D52985">
      <w:pPr>
        <w:pStyle w:val="SemEspaamento"/>
        <w:jc w:val="both"/>
      </w:pPr>
    </w:p>
    <w:p w:rsidR="00D52985" w:rsidRDefault="00FD140F" w:rsidP="00D52985">
      <w:pPr>
        <w:pStyle w:val="SemEspaamento"/>
        <w:jc w:val="both"/>
      </w:pPr>
      <w:r>
        <w:tab/>
        <w:t>Também, o Projeto de Lei e</w:t>
      </w:r>
      <w:r w:rsidR="00732C31">
        <w:t xml:space="preserve">m testilha, na forma da boa prática financeira, </w:t>
      </w:r>
      <w:r w:rsidR="0032410A">
        <w:t>é ancorado</w:t>
      </w:r>
      <w:r w:rsidR="00732C31">
        <w:t xml:space="preserve"> em Estudo de Impacto Financeiro, atestado pela Contabilidade.</w:t>
      </w:r>
      <w:r w:rsidR="0077587A">
        <w:t xml:space="preserve"> </w:t>
      </w:r>
    </w:p>
    <w:p w:rsidR="002E2407" w:rsidRDefault="002E2407" w:rsidP="00D52985">
      <w:pPr>
        <w:pStyle w:val="SemEspaamento"/>
        <w:jc w:val="both"/>
      </w:pPr>
    </w:p>
    <w:p w:rsidR="002E2407" w:rsidRDefault="002E2407" w:rsidP="00D52985">
      <w:pPr>
        <w:pStyle w:val="SemEspaamento"/>
        <w:jc w:val="both"/>
      </w:pPr>
      <w:r>
        <w:tab/>
        <w:t xml:space="preserve">Com tais considerações, este Projeto de Lei </w:t>
      </w:r>
      <w:r w:rsidR="00A453C1">
        <w:t>é</w:t>
      </w:r>
      <w:r>
        <w:t xml:space="preserve"> devidamente submetido ao Plenário e aprovado, sendo</w:t>
      </w:r>
      <w:r w:rsidR="00A453C1">
        <w:t xml:space="preserve"> deverá</w:t>
      </w:r>
      <w:r>
        <w:t xml:space="preserve"> encaminhado ao Poder Executivo.</w:t>
      </w:r>
    </w:p>
    <w:p w:rsidR="007D1CD1" w:rsidRDefault="007D1CD1" w:rsidP="00D52985">
      <w:pPr>
        <w:shd w:val="clear" w:color="auto" w:fill="FFFFFF"/>
        <w:jc w:val="both"/>
      </w:pPr>
    </w:p>
    <w:p w:rsidR="002E2407" w:rsidRDefault="00E91D34" w:rsidP="002E2407">
      <w:pPr>
        <w:pStyle w:val="SemEspaamento"/>
        <w:jc w:val="center"/>
      </w:pPr>
      <w:r>
        <w:t>Olho d’Água das Flores</w:t>
      </w:r>
      <w:r w:rsidR="002E2407">
        <w:t xml:space="preserve">/AL, </w:t>
      </w:r>
      <w:r w:rsidR="002A6B1E">
        <w:t>04</w:t>
      </w:r>
      <w:bookmarkStart w:id="0" w:name="_GoBack"/>
      <w:bookmarkEnd w:id="0"/>
      <w:r w:rsidR="002E2407">
        <w:t xml:space="preserve"> de </w:t>
      </w:r>
      <w:r w:rsidR="00351477">
        <w:t>janeiro</w:t>
      </w:r>
      <w:r w:rsidR="002E2407">
        <w:t xml:space="preserve"> de 201</w:t>
      </w:r>
      <w:r w:rsidR="00351477">
        <w:t>9</w:t>
      </w:r>
      <w:r w:rsidR="002E2407">
        <w:t>.</w:t>
      </w:r>
    </w:p>
    <w:p w:rsidR="00827F16" w:rsidRDefault="00827F16" w:rsidP="002E2407">
      <w:pPr>
        <w:pStyle w:val="SemEspaamento"/>
        <w:jc w:val="center"/>
      </w:pPr>
    </w:p>
    <w:p w:rsidR="002E2407" w:rsidRDefault="002E2407" w:rsidP="002E2407">
      <w:pPr>
        <w:pStyle w:val="SemEspaamento"/>
      </w:pPr>
    </w:p>
    <w:p w:rsidR="00827F16" w:rsidRPr="00256FC4" w:rsidRDefault="00827F16" w:rsidP="00827F16">
      <w:pPr>
        <w:pStyle w:val="SemEspaamento"/>
      </w:pPr>
      <w:r w:rsidRPr="00256FC4">
        <w:t>_______________________________</w:t>
      </w:r>
      <w:r>
        <w:t xml:space="preserve">               _______________________________</w:t>
      </w:r>
    </w:p>
    <w:p w:rsidR="00827F16" w:rsidRPr="00256FC4" w:rsidRDefault="00827F16" w:rsidP="00827F16">
      <w:pPr>
        <w:pStyle w:val="SemEspaamento"/>
      </w:pPr>
      <w:r w:rsidRPr="00256FC4">
        <w:t xml:space="preserve"> </w:t>
      </w:r>
      <w:r>
        <w:t xml:space="preserve">  </w:t>
      </w:r>
      <w:r w:rsidRPr="00256FC4">
        <w:t xml:space="preserve"> </w:t>
      </w:r>
      <w:r w:rsidRPr="00256FC4">
        <w:rPr>
          <w:b/>
        </w:rPr>
        <w:t>SILVIO JOSÉ FARIAS SILVA                      ADEILSON DUARTE DANTAS</w:t>
      </w:r>
    </w:p>
    <w:p w:rsidR="00827F16" w:rsidRPr="00256FC4" w:rsidRDefault="00827F16" w:rsidP="00827F16">
      <w:pPr>
        <w:pStyle w:val="SemEspaamento"/>
        <w:rPr>
          <w:sz w:val="20"/>
        </w:rPr>
      </w:pPr>
      <w:r w:rsidRPr="00256FC4">
        <w:rPr>
          <w:sz w:val="20"/>
        </w:rPr>
        <w:t xml:space="preserve">      </w:t>
      </w:r>
      <w:r>
        <w:rPr>
          <w:sz w:val="20"/>
        </w:rPr>
        <w:t xml:space="preserve">    </w:t>
      </w:r>
      <w:r w:rsidRPr="00256FC4">
        <w:rPr>
          <w:sz w:val="20"/>
        </w:rPr>
        <w:t xml:space="preserve"> Presidente da Câmara Municipal                                    Vice-Presidente da Câmara Municipal </w:t>
      </w:r>
    </w:p>
    <w:p w:rsidR="00827F16" w:rsidRPr="00256FC4" w:rsidRDefault="00827F16" w:rsidP="00827F16">
      <w:pPr>
        <w:pStyle w:val="SemEspaamento"/>
      </w:pPr>
    </w:p>
    <w:p w:rsidR="00827F16" w:rsidRPr="00256FC4" w:rsidRDefault="00827F16" w:rsidP="00827F16">
      <w:pPr>
        <w:pStyle w:val="SemEspaamento"/>
      </w:pPr>
      <w:r w:rsidRPr="00256FC4">
        <w:t xml:space="preserve">                                                                                                                                </w:t>
      </w:r>
      <w:r>
        <w:t xml:space="preserve">   </w:t>
      </w:r>
      <w:r w:rsidRPr="00256FC4">
        <w:t>___________________________________</w:t>
      </w:r>
      <w:r>
        <w:t xml:space="preserve">      ________________________________</w:t>
      </w:r>
    </w:p>
    <w:p w:rsidR="00827F16" w:rsidRPr="00256FC4" w:rsidRDefault="00827F16" w:rsidP="00827F16">
      <w:pPr>
        <w:pStyle w:val="SemEspaamento"/>
      </w:pPr>
      <w:r w:rsidRPr="00256FC4">
        <w:t xml:space="preserve"> </w:t>
      </w:r>
      <w:r>
        <w:t xml:space="preserve">    </w:t>
      </w:r>
      <w:r w:rsidRPr="00256FC4">
        <w:t xml:space="preserve"> </w:t>
      </w:r>
      <w:r w:rsidRPr="00256FC4">
        <w:rPr>
          <w:b/>
        </w:rPr>
        <w:t>MANOEL MESSIAS RODIGUES</w:t>
      </w:r>
      <w:r w:rsidRPr="00256FC4">
        <w:t xml:space="preserve">     </w:t>
      </w:r>
      <w:r>
        <w:t xml:space="preserve"> </w:t>
      </w:r>
      <w:r w:rsidRPr="00256FC4">
        <w:t xml:space="preserve">     </w:t>
      </w:r>
      <w:r w:rsidRPr="00256FC4">
        <w:rPr>
          <w:b/>
        </w:rPr>
        <w:t>CLEMENS SANTANA MACHADO</w:t>
      </w:r>
    </w:p>
    <w:p w:rsidR="00827F16" w:rsidRPr="00256FC4" w:rsidRDefault="00827F16" w:rsidP="00827F16">
      <w:pPr>
        <w:pStyle w:val="SemEspaamento"/>
        <w:rPr>
          <w:sz w:val="20"/>
        </w:rPr>
      </w:pPr>
      <w:r w:rsidRPr="00256FC4">
        <w:t xml:space="preserve">           </w:t>
      </w:r>
      <w:r w:rsidRPr="00256FC4">
        <w:rPr>
          <w:sz w:val="20"/>
        </w:rPr>
        <w:t xml:space="preserve">1º Secretário da Câmara Municipal                              2º Secretário da Câmara Municipal </w:t>
      </w:r>
    </w:p>
    <w:p w:rsidR="00827F16" w:rsidRPr="00256FC4" w:rsidRDefault="00827F16" w:rsidP="00827F16">
      <w:pPr>
        <w:pStyle w:val="SemEspaamento"/>
      </w:pPr>
    </w:p>
    <w:p w:rsidR="00827F16" w:rsidRDefault="00827F16" w:rsidP="00827F16">
      <w:pPr>
        <w:pStyle w:val="SemEspaamento"/>
        <w:jc w:val="both"/>
        <w:rPr>
          <w:b/>
        </w:rPr>
      </w:pPr>
    </w:p>
    <w:p w:rsidR="002E2407" w:rsidRPr="006E7BCD" w:rsidRDefault="002E2407" w:rsidP="00D52985">
      <w:pPr>
        <w:shd w:val="clear" w:color="auto" w:fill="FFFFFF"/>
        <w:jc w:val="both"/>
      </w:pPr>
    </w:p>
    <w:sectPr w:rsidR="002E2407" w:rsidRPr="006E7BCD" w:rsidSect="007D1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40"/>
    <w:rsid w:val="00040F8A"/>
    <w:rsid w:val="000A711A"/>
    <w:rsid w:val="000D2C3B"/>
    <w:rsid w:val="000F3C84"/>
    <w:rsid w:val="00106267"/>
    <w:rsid w:val="00126E16"/>
    <w:rsid w:val="001C56AD"/>
    <w:rsid w:val="00256FC4"/>
    <w:rsid w:val="002A6B1E"/>
    <w:rsid w:val="002E2407"/>
    <w:rsid w:val="003030B0"/>
    <w:rsid w:val="0032410A"/>
    <w:rsid w:val="00351477"/>
    <w:rsid w:val="003B2D60"/>
    <w:rsid w:val="004B32FF"/>
    <w:rsid w:val="004E12A1"/>
    <w:rsid w:val="005F7B81"/>
    <w:rsid w:val="006E7BCD"/>
    <w:rsid w:val="00732C31"/>
    <w:rsid w:val="0077587A"/>
    <w:rsid w:val="007B7558"/>
    <w:rsid w:val="007D1CD1"/>
    <w:rsid w:val="007D7F6E"/>
    <w:rsid w:val="00827F16"/>
    <w:rsid w:val="008828B5"/>
    <w:rsid w:val="009E724B"/>
    <w:rsid w:val="00A24B40"/>
    <w:rsid w:val="00A453C1"/>
    <w:rsid w:val="00A97A55"/>
    <w:rsid w:val="00AA5ACE"/>
    <w:rsid w:val="00B222E1"/>
    <w:rsid w:val="00BB6041"/>
    <w:rsid w:val="00C16F7B"/>
    <w:rsid w:val="00D10356"/>
    <w:rsid w:val="00D52985"/>
    <w:rsid w:val="00DE76E9"/>
    <w:rsid w:val="00E20D3F"/>
    <w:rsid w:val="00E80135"/>
    <w:rsid w:val="00E91D34"/>
    <w:rsid w:val="00E9583B"/>
    <w:rsid w:val="00EF7D5C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76B23-2DF9-4C53-8166-086A8015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B40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D529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6F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D52985"/>
    <w:rPr>
      <w:rFonts w:ascii="Times New Roman" w:eastAsia="Times New Roman" w:hAnsi="Times New Roman" w:cs="Times New Roman"/>
      <w:sz w:val="44"/>
      <w:szCs w:val="24"/>
      <w:lang w:eastAsia="pt-BR"/>
    </w:rPr>
  </w:style>
  <w:style w:type="paragraph" w:styleId="Corpodetexto3">
    <w:name w:val="Body Text 3"/>
    <w:basedOn w:val="Normal"/>
    <w:link w:val="Corpodetexto3Char"/>
    <w:rsid w:val="00D52985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2985"/>
    <w:rPr>
      <w:rFonts w:ascii="Times New Roman" w:eastAsia="Times New Roman" w:hAnsi="Times New Roman" w:cs="Times New Roman"/>
      <w:sz w:val="30"/>
      <w:szCs w:val="24"/>
      <w:lang w:eastAsia="pt-BR"/>
    </w:rPr>
  </w:style>
  <w:style w:type="paragraph" w:styleId="SemEspaamento">
    <w:name w:val="No Spacing"/>
    <w:uiPriority w:val="1"/>
    <w:qFormat/>
    <w:rsid w:val="00D5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D52985"/>
    <w:rPr>
      <w:color w:val="0000FF"/>
      <w:u w:val="single"/>
    </w:rPr>
  </w:style>
  <w:style w:type="paragraph" w:customStyle="1" w:styleId="Standard">
    <w:name w:val="Standard"/>
    <w:rsid w:val="00D529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5298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52985"/>
  </w:style>
  <w:style w:type="character" w:styleId="nfase">
    <w:name w:val="Emphasis"/>
    <w:basedOn w:val="Fontepargpadro"/>
    <w:uiPriority w:val="20"/>
    <w:qFormat/>
    <w:rsid w:val="00E20D3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6F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odflore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modflor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EAC98-85CA-4405-98F2-74DC42B3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LOJA do ADRIANO</dc:creator>
  <cp:lastModifiedBy>CAMARA-1</cp:lastModifiedBy>
  <cp:revision>4</cp:revision>
  <cp:lastPrinted>2019-02-07T14:06:00Z</cp:lastPrinted>
  <dcterms:created xsi:type="dcterms:W3CDTF">2019-02-01T11:56:00Z</dcterms:created>
  <dcterms:modified xsi:type="dcterms:W3CDTF">2019-02-07T14:06:00Z</dcterms:modified>
</cp:coreProperties>
</file>